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E4" w:rsidRDefault="00C62287" w:rsidP="00743C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22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Хаттама №1</w:t>
      </w:r>
      <w:r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қоршылық кеңес құрамын сайлау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    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Жылымды негізгі мектебі</w:t>
      </w:r>
    </w:p>
    <w:p w:rsidR="00743CE4" w:rsidRPr="00CA4B83" w:rsidRDefault="00743CE4" w:rsidP="00743CE4">
      <w:pPr>
        <w:spacing w:after="0" w:line="240" w:lineRule="auto"/>
        <w:rPr>
          <w:rFonts w:ascii="Times New Roman" w:hAnsi="Times New Roman" w:cs="Times New Roman"/>
          <w:b/>
          <w:szCs w:val="28"/>
          <w:shd w:val="clear" w:color="auto" w:fill="FFFFFF"/>
          <w:lang w:val="kk-KZ"/>
        </w:rPr>
      </w:pPr>
    </w:p>
    <w:p w:rsidR="00C62287" w:rsidRPr="00C62287" w:rsidRDefault="00C62287" w:rsidP="00743C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622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Өткізілген уақыты: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12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01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.201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8 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жыл</w:t>
      </w:r>
      <w:r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622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Қатысқандар:</w:t>
      </w:r>
      <w:r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46 адам ата-ана, мұғалім, ауыл активі.</w:t>
      </w:r>
    </w:p>
    <w:p w:rsidR="000F7442" w:rsidRDefault="000B4B05" w:rsidP="00C622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        </w:t>
      </w:r>
      <w:r w:rsidR="00C62287" w:rsidRPr="00C622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Күн тәртібінде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1. 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</w:t>
      </w:r>
      <w:r w:rsidR="00C62287" w:rsidRPr="00C62287"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  <w:lang w:val="kk-KZ"/>
        </w:rPr>
        <w:t xml:space="preserve">азақстан Республикасы Білім және ғылым министрінің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"Қамқоршылық кеңесін құру туралы" </w:t>
      </w:r>
      <w:r w:rsidR="00C62287" w:rsidRPr="00C62287"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  <w:lang w:val="kk-KZ"/>
        </w:rPr>
        <w:t>2017</w:t>
      </w:r>
      <w:r w:rsidR="00C62287"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  <w:lang w:val="kk-KZ"/>
        </w:rPr>
        <w:t xml:space="preserve"> жылғы 27 шілдедегі № 355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бұйрығымен таныстыру.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2. Қамқоршылық кеңесінің мүшелерін сайлау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C62287" w:rsidRPr="00C622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Тыңдалды: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Бірінші мәселе бойынша мектеп директоры 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Н.М.Жылқыбай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сөз алды. Өз сөзінде 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</w:t>
      </w:r>
      <w:r w:rsidR="00C62287" w:rsidRPr="00C62287"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  <w:lang w:val="kk-KZ"/>
        </w:rPr>
        <w:t xml:space="preserve">азақстан Республикасы Білім және ғылым министрінің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"Қамқоршылық кеңесін құру туралы" </w:t>
      </w:r>
      <w:r w:rsidR="00C62287" w:rsidRPr="00C62287"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  <w:lang w:val="kk-KZ"/>
        </w:rPr>
        <w:t>2017</w:t>
      </w:r>
      <w:r w:rsidR="00C62287"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  <w:lang w:val="kk-KZ"/>
        </w:rPr>
        <w:t xml:space="preserve"> жылғы 27 шілдедегі № 355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бұйрығы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тиек етті.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Әр бір мектепте «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Қамқоршылық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кеңес»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құрылу керек екендігін айтты, сонымен қатар қамқоршылық кеңесін сайлау тәртібіміз үлгілік қағидасы жіберіліп отырғанын және де сонымен таныстырып өтетінін айтты. </w:t>
      </w:r>
      <w:r w:rsidR="00C62287"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5 тарауды толығымен оқып таныстырды. Енді осы ережеге сәйкес жұмыс жүргізілетіндіктерін 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ескертті. Қамқоршылық кеңестің мақсат міндеттеріне тоқталып өтті.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Екінші мәселе бойынша 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ауылымыздың ақсақалы Қ.Сейтказин сөз алып, бұл кеңестің мектеп өміріне жалпы ауыл өміріне тигізетін мол әсерін айтып өтті.  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Ол өз сөзін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ің аяғында</w:t>
      </w:r>
      <w:r w:rsid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қамқоршылық кеңес құрамына  төмендегі адамдарды ұсынды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Токушева Г.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ауылдың мед бикесі;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CA4B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Садуова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А.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ата-ана комитетінің 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мүшесі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Цехместрук А.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ауылдық әкімшіліктің бас маманы;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0F744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Бекишева З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0F744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F744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мектептің педагог-психологі;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Жетпісбева А. – жылымды негізгі мектебінің кәсіподақ төрайымы;</w:t>
      </w:r>
      <w:r w:rsidR="00C62287" w:rsidRPr="00C62287">
        <w:rPr>
          <w:rFonts w:ascii="Times New Roman" w:hAnsi="Times New Roman" w:cs="Times New Roman"/>
          <w:sz w:val="28"/>
          <w:szCs w:val="28"/>
          <w:lang w:val="kk-KZ"/>
        </w:rPr>
        <w:br/>
      </w:r>
      <w:r w:rsidR="000F744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Бекішов Б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0F744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F744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ауылдың иманы;</w:t>
      </w:r>
    </w:p>
    <w:p w:rsidR="00743CE4" w:rsidRDefault="000F7442" w:rsidP="00C622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Бекішев М. 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 «Жылы – төбе 05» ЖШСМ директоры;</w:t>
      </w:r>
    </w:p>
    <w:p w:rsidR="00743CE4" w:rsidRDefault="00743CE4" w:rsidP="00C622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Есжанов Д. – ЖК «Шерхан» директоры;</w:t>
      </w:r>
    </w:p>
    <w:p w:rsidR="000B4B05" w:rsidRDefault="00743CE4" w:rsidP="00C622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Мейрамова А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C62287" w:rsidRPr="00C622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ата-ана комитетінің мүшесі.</w:t>
      </w:r>
      <w:r w:rsidR="000B4B0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Кеңеске қатысушылар бір ауыздан осы адмдарды қамқоршылық кеңес мүшелері</w:t>
      </w:r>
      <w:r w:rsidR="000B4B05">
        <w:rPr>
          <w:rFonts w:ascii="Times New Roman" w:hAnsi="Times New Roman" w:cs="Times New Roman"/>
          <w:sz w:val="28"/>
          <w:szCs w:val="28"/>
          <w:lang w:val="kk-KZ"/>
        </w:rPr>
        <w:t xml:space="preserve"> бола алады деп, өздерінің келісетіндіктерін айтты.</w:t>
      </w:r>
    </w:p>
    <w:p w:rsidR="00743CE4" w:rsidRDefault="00743CE4" w:rsidP="00C62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Мектеп директоры </w:t>
      </w:r>
      <w:r w:rsidR="00C62287"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Қамқоршылық кеңесінің төрағасы және хатшысы болу керектігін айтып және сайлау жүргізуді ұсынды. Айтылған ұсыныс бойынша кеңес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</w:t>
      </w:r>
      <w:r w:rsidR="00C62287"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қатысушылар</w:t>
      </w:r>
      <w:r w:rsidR="00C62287"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өз ойларын айта отырып, бір ауыздан төрайымға </w:t>
      </w:r>
      <w:r w:rsidR="00CA4B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Садуова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Асельдің</w:t>
      </w:r>
      <w:r w:rsidR="00C62287"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ал хатшылыққа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Бекишева Зайраның </w:t>
      </w:r>
      <w:r w:rsidR="00C62287"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болғаны дұрыс деп шешті. </w:t>
      </w:r>
      <w:r w:rsidR="00C62287" w:rsidRPr="004F6ACD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C0626" w:rsidRDefault="00C62287" w:rsidP="00C622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43CE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Шешім:</w:t>
      </w:r>
      <w:r w:rsidRPr="004F6AC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 Қамқоршылық кеңес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жоғарыда айтылған құрамда құрылып, </w:t>
      </w:r>
      <w:r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төрайымы болып </w:t>
      </w:r>
      <w:r w:rsidR="00CA4B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Садуова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Асель </w:t>
      </w:r>
      <w:r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сайлансын.</w:t>
      </w:r>
      <w:r w:rsidRPr="004F6AC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2. Қамқоршылық кеңесінің хатшысы болып </w:t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Бекишева Зайра сайлансын.</w:t>
      </w:r>
      <w:r w:rsidRPr="004F6AC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F6ACD">
        <w:rPr>
          <w:rFonts w:ascii="Times New Roman" w:hAnsi="Times New Roman" w:cs="Times New Roman"/>
          <w:sz w:val="28"/>
          <w:szCs w:val="28"/>
          <w:lang w:val="kk-KZ"/>
        </w:rPr>
        <w:br/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                           </w:t>
      </w:r>
      <w:r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Кеңес төрайымы: Д.Абдраханова</w:t>
      </w:r>
      <w:r w:rsidRPr="004F6ACD">
        <w:rPr>
          <w:rFonts w:ascii="Times New Roman" w:hAnsi="Times New Roman" w:cs="Times New Roman"/>
          <w:sz w:val="28"/>
          <w:szCs w:val="28"/>
          <w:lang w:val="kk-KZ"/>
        </w:rPr>
        <w:br/>
      </w:r>
      <w:r w:rsidR="00743C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                           </w:t>
      </w:r>
      <w:r w:rsidRPr="004F6A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Кеңес хатшысы Е.Алмасов</w:t>
      </w:r>
    </w:p>
    <w:p w:rsidR="00CA4B83" w:rsidRDefault="00CA4B83" w:rsidP="00C622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sectPr w:rsidR="00CA4B83" w:rsidSect="00743CE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C62287"/>
    <w:rsid w:val="000356BC"/>
    <w:rsid w:val="000B4B05"/>
    <w:rsid w:val="000F7442"/>
    <w:rsid w:val="001C7308"/>
    <w:rsid w:val="00257413"/>
    <w:rsid w:val="004F6ACD"/>
    <w:rsid w:val="006155A2"/>
    <w:rsid w:val="00743CE4"/>
    <w:rsid w:val="0082224D"/>
    <w:rsid w:val="009E58D9"/>
    <w:rsid w:val="00C62287"/>
    <w:rsid w:val="00CA4B83"/>
    <w:rsid w:val="00D802B4"/>
    <w:rsid w:val="00DC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31</cp:revision>
  <dcterms:created xsi:type="dcterms:W3CDTF">2018-03-03T02:32:00Z</dcterms:created>
  <dcterms:modified xsi:type="dcterms:W3CDTF">2018-03-05T08:21:00Z</dcterms:modified>
</cp:coreProperties>
</file>